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39296" behindDoc="0" locked="0" layoutInCell="1" allowOverlap="1" wp14:anchorId="13A60CBD" wp14:editId="1F45211A">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46464" behindDoc="0" locked="0" layoutInCell="1" allowOverlap="1" wp14:anchorId="2301F8C7" wp14:editId="3A13B325">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EDE1D2" id="Straight Connector 9"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" strokecolor="black [3213]" strokeweight=".5pt">
                <v:stroke joinstyle="miter"/>
              </v:line>
            </w:pict>
          </mc:Fallback>
        </mc:AlternateContent>
      </w:r>
      <w:r w:rsidR="00CE47DB">
        <w:rPr>
          <w:noProof/>
        </w:rPr>
        <mc:AlternateContent>
          <mc:Choice Requires="wps">
            <w:drawing>
              <wp:anchor distT="0" distB="0" distL="114300" distR="114300" simplePos="0" relativeHeight="251638272" behindDoc="0" locked="0" layoutInCell="1" allowOverlap="1" wp14:anchorId="1CEA5BB6" wp14:editId="20CC5DF9">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38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Care should be taken when handling / installing Bowland Stone products, we always recommend suitable lifting equipment or 2 person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5889FF05" w14:textId="07C6B04E" w:rsidR="003B519C" w:rsidRDefault="0016200D" w:rsidP="0016200D">
      <w:pPr>
        <w:pStyle w:val="NoSpacing"/>
        <w:spacing w:after="100"/>
        <w:contextualSpacing/>
        <w:rPr>
          <w:rFonts w:cstheme="minorHAnsi"/>
          <w:b/>
          <w:noProof/>
          <w:sz w:val="21"/>
          <w:szCs w:val="21"/>
          <w:lang w:eastAsia="en-GB"/>
        </w:rPr>
      </w:pPr>
      <w:r>
        <w:rPr>
          <w:rFonts w:cstheme="minorHAnsi"/>
          <w:b/>
          <w:noProof/>
          <w:sz w:val="21"/>
          <w:szCs w:val="21"/>
          <w:lang w:eastAsia="en-GB"/>
        </w:rPr>
        <w:t>Natural Stone</w:t>
      </w:r>
      <w:r w:rsidR="00BE4038">
        <w:rPr>
          <w:rFonts w:cstheme="minorHAnsi"/>
          <w:b/>
          <w:noProof/>
          <w:sz w:val="21"/>
          <w:szCs w:val="21"/>
          <w:lang w:eastAsia="en-GB"/>
        </w:rPr>
        <w:t xml:space="preserve"> Information</w:t>
      </w:r>
    </w:p>
    <w:p w14:paraId="2CD2626D" w14:textId="1AC7E51B" w:rsidR="00BE4038" w:rsidRDefault="00505043" w:rsidP="0016200D">
      <w:pPr>
        <w:pStyle w:val="NoSpacing"/>
        <w:spacing w:after="100"/>
        <w:contextualSpacing/>
        <w:rPr>
          <w:rFonts w:cstheme="minorHAnsi"/>
          <w:bCs/>
          <w:noProof/>
          <w:sz w:val="21"/>
          <w:szCs w:val="21"/>
          <w:lang w:eastAsia="en-GB"/>
        </w:rPr>
      </w:pPr>
      <w:r>
        <w:rPr>
          <w:rFonts w:cstheme="minorHAnsi"/>
          <w:bCs/>
          <w:noProof/>
          <w:sz w:val="21"/>
          <w:szCs w:val="21"/>
          <w:lang w:eastAsia="en-GB"/>
        </w:rPr>
        <w:t xml:space="preserve">Unavoidable colour and thickness variations occur within </w:t>
      </w:r>
      <w:r w:rsidR="00DD47E3">
        <w:rPr>
          <w:rFonts w:cstheme="minorHAnsi"/>
          <w:bCs/>
          <w:noProof/>
          <w:sz w:val="21"/>
          <w:szCs w:val="21"/>
          <w:lang w:eastAsia="en-GB"/>
        </w:rPr>
        <w:t xml:space="preserve">the natural stone ranges. Our natural stone is sourced from suppliers </w:t>
      </w:r>
      <w:r w:rsidR="00B66985">
        <w:rPr>
          <w:rFonts w:cstheme="minorHAnsi"/>
          <w:bCs/>
          <w:noProof/>
          <w:sz w:val="21"/>
          <w:szCs w:val="21"/>
          <w:lang w:eastAsia="en-GB"/>
        </w:rPr>
        <w:t>who are registered with the ‘ethical trading initiative’</w:t>
      </w:r>
      <w:r w:rsidR="004A15E1">
        <w:rPr>
          <w:rFonts w:cstheme="minorHAnsi"/>
          <w:bCs/>
          <w:noProof/>
          <w:sz w:val="21"/>
          <w:szCs w:val="21"/>
          <w:lang w:eastAsia="en-GB"/>
        </w:rPr>
        <w:t>.</w:t>
      </w:r>
    </w:p>
    <w:p w14:paraId="66340807" w14:textId="77777777" w:rsidR="004A15E1" w:rsidRDefault="004A15E1" w:rsidP="0016200D">
      <w:pPr>
        <w:pStyle w:val="NoSpacing"/>
        <w:spacing w:after="100"/>
        <w:contextualSpacing/>
        <w:rPr>
          <w:rFonts w:cstheme="minorHAnsi"/>
          <w:bCs/>
          <w:noProof/>
          <w:sz w:val="21"/>
          <w:szCs w:val="21"/>
          <w:lang w:eastAsia="en-GB"/>
        </w:rPr>
      </w:pPr>
    </w:p>
    <w:p w14:paraId="25A02E22" w14:textId="4E71EAFD" w:rsidR="004A15E1" w:rsidRDefault="004A15E1" w:rsidP="0016200D">
      <w:pPr>
        <w:pStyle w:val="NoSpacing"/>
        <w:spacing w:after="100"/>
        <w:contextualSpacing/>
        <w:rPr>
          <w:rFonts w:cstheme="minorHAnsi"/>
          <w:bCs/>
          <w:noProof/>
          <w:sz w:val="21"/>
          <w:szCs w:val="21"/>
          <w:lang w:eastAsia="en-GB"/>
        </w:rPr>
      </w:pPr>
      <w:r>
        <w:rPr>
          <w:rFonts w:cstheme="minorHAnsi"/>
          <w:bCs/>
          <w:noProof/>
          <w:sz w:val="21"/>
          <w:szCs w:val="21"/>
          <w:lang w:eastAsia="en-GB"/>
        </w:rPr>
        <w:t>Natural stone may develop added marking</w:t>
      </w:r>
      <w:r w:rsidR="00C6172B">
        <w:rPr>
          <w:rFonts w:cstheme="minorHAnsi"/>
          <w:bCs/>
          <w:noProof/>
          <w:sz w:val="21"/>
          <w:szCs w:val="21"/>
          <w:lang w:eastAsia="en-GB"/>
        </w:rPr>
        <w:t xml:space="preserve">, deposites or patches as </w:t>
      </w:r>
      <w:r w:rsidR="004F1D8E">
        <w:rPr>
          <w:rFonts w:cstheme="minorHAnsi"/>
          <w:bCs/>
          <w:noProof/>
          <w:sz w:val="21"/>
          <w:szCs w:val="21"/>
          <w:lang w:eastAsia="en-GB"/>
        </w:rPr>
        <w:t xml:space="preserve">mineral content oxidises. Product should be mixed from a number of </w:t>
      </w:r>
      <w:r w:rsidR="001629CF">
        <w:rPr>
          <w:rFonts w:cstheme="minorHAnsi"/>
          <w:bCs/>
          <w:noProof/>
          <w:sz w:val="21"/>
          <w:szCs w:val="21"/>
          <w:lang w:eastAsia="en-GB"/>
        </w:rPr>
        <w:t xml:space="preserve">packs prior to installation and should always be laid on a full </w:t>
      </w:r>
      <w:r w:rsidR="00851FE8">
        <w:rPr>
          <w:rFonts w:cstheme="minorHAnsi"/>
          <w:bCs/>
          <w:noProof/>
          <w:sz w:val="21"/>
          <w:szCs w:val="21"/>
          <w:lang w:eastAsia="en-GB"/>
        </w:rPr>
        <w:t>wet mortar bed.</w:t>
      </w:r>
    </w:p>
    <w:p w14:paraId="4F544AAD" w14:textId="77777777" w:rsidR="00851FE8" w:rsidRDefault="00851FE8" w:rsidP="0016200D">
      <w:pPr>
        <w:pStyle w:val="NoSpacing"/>
        <w:spacing w:after="100"/>
        <w:contextualSpacing/>
        <w:rPr>
          <w:rFonts w:cstheme="minorHAnsi"/>
          <w:bCs/>
          <w:noProof/>
          <w:sz w:val="21"/>
          <w:szCs w:val="21"/>
          <w:lang w:eastAsia="en-GB"/>
        </w:rPr>
      </w:pPr>
    </w:p>
    <w:p w14:paraId="750F3DFD" w14:textId="34B73EE5" w:rsidR="00851FE8" w:rsidRPr="00BE4038" w:rsidRDefault="00851FE8" w:rsidP="0016200D">
      <w:pPr>
        <w:pStyle w:val="NoSpacing"/>
        <w:spacing w:after="100"/>
        <w:contextualSpacing/>
        <w:rPr>
          <w:rFonts w:cstheme="minorHAnsi"/>
          <w:bCs/>
          <w:noProof/>
          <w:sz w:val="21"/>
          <w:szCs w:val="21"/>
          <w:lang w:eastAsia="en-GB"/>
        </w:rPr>
      </w:pPr>
      <w:r>
        <w:rPr>
          <w:rFonts w:cstheme="minorHAnsi"/>
          <w:bCs/>
          <w:noProof/>
          <w:sz w:val="21"/>
          <w:szCs w:val="21"/>
          <w:lang w:eastAsia="en-GB"/>
        </w:rPr>
        <w:t xml:space="preserve">All Silver Grey Natural Sandstone </w:t>
      </w:r>
      <w:r w:rsidR="00A357B4">
        <w:rPr>
          <w:rFonts w:cstheme="minorHAnsi"/>
          <w:bCs/>
          <w:noProof/>
          <w:sz w:val="21"/>
          <w:szCs w:val="21"/>
          <w:lang w:eastAsia="en-GB"/>
        </w:rPr>
        <w:t xml:space="preserve">products vary with differing geological conditions. Such </w:t>
      </w:r>
      <w:r w:rsidR="001839EA">
        <w:rPr>
          <w:rFonts w:cstheme="minorHAnsi"/>
          <w:bCs/>
          <w:noProof/>
          <w:sz w:val="21"/>
          <w:szCs w:val="21"/>
          <w:lang w:eastAsia="en-GB"/>
        </w:rPr>
        <w:t>variations can lead to small particles of ironstone</w:t>
      </w:r>
      <w:r w:rsidR="00DD2F09">
        <w:rPr>
          <w:rFonts w:cstheme="minorHAnsi"/>
          <w:bCs/>
          <w:noProof/>
          <w:sz w:val="21"/>
          <w:szCs w:val="21"/>
          <w:lang w:eastAsia="en-GB"/>
        </w:rPr>
        <w:t xml:space="preserve"> within the product creating a darkening </w:t>
      </w:r>
      <w:r w:rsidR="00AA5F3A">
        <w:rPr>
          <w:rFonts w:cstheme="minorHAnsi"/>
          <w:bCs/>
          <w:noProof/>
          <w:sz w:val="21"/>
          <w:szCs w:val="21"/>
          <w:lang w:eastAsia="en-GB"/>
        </w:rPr>
        <w:t xml:space="preserve">of the surface with natural weathering. This natural weathering </w:t>
      </w:r>
      <w:r w:rsidR="00544594">
        <w:rPr>
          <w:rFonts w:cstheme="minorHAnsi"/>
          <w:bCs/>
          <w:noProof/>
          <w:sz w:val="21"/>
          <w:szCs w:val="21"/>
          <w:lang w:eastAsia="en-GB"/>
        </w:rPr>
        <w:t xml:space="preserve">is more </w:t>
      </w:r>
      <w:r w:rsidR="00AF2C7E">
        <w:rPr>
          <w:rFonts w:cstheme="minorHAnsi"/>
          <w:bCs/>
          <w:noProof/>
          <w:sz w:val="21"/>
          <w:szCs w:val="21"/>
          <w:lang w:eastAsia="en-GB"/>
        </w:rPr>
        <w:t>obvious with Silver Grey Sandstone</w:t>
      </w:r>
      <w:r w:rsidR="00AE321F">
        <w:rPr>
          <w:rFonts w:cstheme="minorHAnsi"/>
          <w:bCs/>
          <w:noProof/>
          <w:sz w:val="21"/>
          <w:szCs w:val="21"/>
          <w:lang w:eastAsia="en-GB"/>
        </w:rPr>
        <w:t xml:space="preserve"> compared to other natural stone products due to its paler colour.</w:t>
      </w:r>
    </w:p>
    <w:p w14:paraId="1E7F1BA1" w14:textId="77777777" w:rsidR="003B519C" w:rsidRDefault="003B519C">
      <w:pPr>
        <w:rPr>
          <w:rFonts w:asciiTheme="minorHAnsi" w:hAnsiTheme="minorHAnsi" w:cstheme="minorHAnsi"/>
          <w:b/>
          <w:bCs/>
          <w:sz w:val="36"/>
          <w:szCs w:val="36"/>
        </w:rPr>
      </w:pPr>
    </w:p>
    <w:p w14:paraId="61B8B4B0" w14:textId="77777777" w:rsidR="003B519C" w:rsidRDefault="003B519C">
      <w:pPr>
        <w:rPr>
          <w:rFonts w:asciiTheme="minorHAnsi" w:hAnsiTheme="minorHAnsi" w:cstheme="minorHAnsi"/>
          <w:b/>
          <w:bCs/>
          <w:sz w:val="36"/>
          <w:szCs w:val="36"/>
        </w:rPr>
      </w:pPr>
    </w:p>
    <w:p w14:paraId="2F0B9E7B" w14:textId="77777777" w:rsidR="003B519C" w:rsidRDefault="003B519C">
      <w:pPr>
        <w:rPr>
          <w:rFonts w:asciiTheme="minorHAnsi" w:hAnsiTheme="minorHAnsi" w:cstheme="minorHAnsi"/>
          <w:b/>
          <w:bCs/>
          <w:sz w:val="36"/>
          <w:szCs w:val="36"/>
        </w:rPr>
      </w:pPr>
    </w:p>
    <w:p w14:paraId="7FB3DF31" w14:textId="77777777" w:rsidR="003B519C" w:rsidRDefault="003B519C">
      <w:pPr>
        <w:rPr>
          <w:rFonts w:asciiTheme="minorHAnsi" w:hAnsiTheme="minorHAnsi" w:cstheme="minorHAnsi"/>
          <w:b/>
          <w:bCs/>
          <w:sz w:val="36"/>
          <w:szCs w:val="36"/>
        </w:rPr>
      </w:pPr>
    </w:p>
    <w:p w14:paraId="69636FD4" w14:textId="77777777" w:rsidR="003B519C" w:rsidRDefault="003B519C">
      <w:pPr>
        <w:rPr>
          <w:rFonts w:asciiTheme="minorHAnsi" w:hAnsiTheme="minorHAnsi" w:cstheme="minorHAnsi"/>
          <w:b/>
          <w:bCs/>
          <w:sz w:val="36"/>
          <w:szCs w:val="36"/>
        </w:rPr>
      </w:pPr>
    </w:p>
    <w:p w14:paraId="4C2F93F7" w14:textId="77777777" w:rsidR="00AE321F" w:rsidRDefault="00AE321F">
      <w:pPr>
        <w:rPr>
          <w:rFonts w:asciiTheme="minorHAnsi" w:hAnsiTheme="minorHAnsi" w:cstheme="minorHAnsi"/>
          <w:b/>
          <w:bCs/>
          <w:sz w:val="36"/>
          <w:szCs w:val="36"/>
        </w:rPr>
      </w:pPr>
    </w:p>
    <w:p w14:paraId="2490EE3C" w14:textId="79BFBFD7" w:rsidR="00C56ECA" w:rsidRPr="00F518DD" w:rsidRDefault="004674E6">
      <w:pPr>
        <w:rPr>
          <w:sz w:val="20"/>
          <w:szCs w:val="20"/>
        </w:rPr>
      </w:pPr>
      <w:r>
        <w:rPr>
          <w:rFonts w:asciiTheme="minorHAnsi" w:hAnsiTheme="minorHAnsi" w:cstheme="minorHAnsi"/>
          <w:b/>
          <w:bCs/>
          <w:sz w:val="36"/>
          <w:szCs w:val="36"/>
        </w:rPr>
        <w:lastRenderedPageBreak/>
        <w:t>18.97</w:t>
      </w:r>
      <w:r w:rsidR="00D801C0" w:rsidRPr="008F14EA">
        <w:rPr>
          <w:rFonts w:asciiTheme="minorHAnsi" w:hAnsiTheme="minorHAnsi" w:cstheme="minorHAnsi"/>
          <w:b/>
          <w:bCs/>
          <w:sz w:val="36"/>
          <w:szCs w:val="36"/>
        </w:rPr>
        <w:t>m</w:t>
      </w:r>
      <w:r w:rsidR="00BC101B" w:rsidRPr="00BC101B">
        <w:rPr>
          <w:rFonts w:asciiTheme="minorHAnsi" w:hAnsiTheme="minorHAnsi" w:cstheme="minorHAnsi"/>
          <w:b/>
          <w:bCs/>
          <w:sz w:val="36"/>
          <w:szCs w:val="36"/>
          <w:vertAlign w:val="superscript"/>
        </w:rPr>
        <w:t>2</w:t>
      </w:r>
      <w:r w:rsidR="00E17E93" w:rsidRPr="008F14EA">
        <w:rPr>
          <w:rFonts w:asciiTheme="minorHAnsi" w:hAnsiTheme="minorHAnsi" w:cstheme="minorHAnsi"/>
          <w:b/>
          <w:bCs/>
          <w:sz w:val="36"/>
          <w:szCs w:val="36"/>
        </w:rPr>
        <w:t xml:space="preserve"> </w:t>
      </w:r>
      <w:r w:rsidR="000F7B93">
        <w:rPr>
          <w:rFonts w:asciiTheme="minorHAnsi" w:hAnsiTheme="minorHAnsi" w:cstheme="minorHAnsi"/>
          <w:b/>
          <w:bCs/>
          <w:sz w:val="36"/>
          <w:szCs w:val="36"/>
        </w:rPr>
        <w:t>Sandstone Paving Kit</w:t>
      </w:r>
    </w:p>
    <w:p w14:paraId="627E1C17" w14:textId="1BA46E34"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3F91B1A6" w:rsidR="00E24610" w:rsidRPr="00A97816" w:rsidRDefault="007C7F83">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76160" behindDoc="0" locked="0" layoutInCell="1" allowOverlap="1" wp14:anchorId="36E549A2" wp14:editId="5D44949C">
                <wp:simplePos x="0" y="0"/>
                <wp:positionH relativeFrom="column">
                  <wp:posOffset>1168111</wp:posOffset>
                </wp:positionH>
                <wp:positionV relativeFrom="paragraph">
                  <wp:posOffset>132218</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44CB0525" w:rsidR="001776FE" w:rsidRPr="00800559" w:rsidRDefault="006D7718"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5184</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92pt;margin-top:10.4pt;width:47.05pt;height:18.2pt;z-index:251676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" filled="f" stroked="f">
                <v:textbox style="mso-fit-shape-to-text:t">
                  <w:txbxContent>
                    <w:p w14:paraId="0C08837F" w14:textId="44CB0525" w:rsidR="001776FE" w:rsidRPr="00800559" w:rsidRDefault="006D7718"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5184</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0D3D8199" w:rsidR="00450155" w:rsidRDefault="001B741B">
      <w:pPr>
        <w:rPr>
          <w:rFonts w:asciiTheme="minorHAnsi" w:hAnsiTheme="minorHAnsi" w:cstheme="minorHAnsi"/>
          <w:b/>
          <w:bCs/>
          <w:sz w:val="28"/>
          <w:szCs w:val="28"/>
        </w:rPr>
      </w:pPr>
      <w:r>
        <w:rPr>
          <w:rFonts w:asciiTheme="minorHAnsi" w:hAnsiTheme="minorHAnsi" w:cstheme="minorHAnsi"/>
          <w:b/>
          <w:bCs/>
          <w:noProof/>
          <w:sz w:val="28"/>
          <w:szCs w:val="28"/>
        </w:rPr>
        <w:t xml:space="preserve"> </w:t>
      </w:r>
      <w:r w:rsidR="007C7F83">
        <w:rPr>
          <w:rFonts w:asciiTheme="minorHAnsi" w:hAnsiTheme="minorHAnsi" w:cstheme="minorHAnsi"/>
          <w:b/>
          <w:bCs/>
          <w:noProof/>
          <w:sz w:val="28"/>
          <w:szCs w:val="28"/>
        </w:rPr>
        <mc:AlternateContent>
          <mc:Choice Requires="wps">
            <w:drawing>
              <wp:anchor distT="0" distB="0" distL="114300" distR="114300" simplePos="0" relativeHeight="251677184" behindDoc="0" locked="0" layoutInCell="1" allowOverlap="1" wp14:anchorId="0768EDB4" wp14:editId="67EAADB1">
                <wp:simplePos x="0" y="0"/>
                <wp:positionH relativeFrom="column">
                  <wp:posOffset>2650</wp:posOffset>
                </wp:positionH>
                <wp:positionV relativeFrom="paragraph">
                  <wp:posOffset>128408</wp:posOffset>
                </wp:positionV>
                <wp:extent cx="2948305" cy="9525"/>
                <wp:effectExtent l="0" t="0" r="23495" b="28575"/>
                <wp:wrapNone/>
                <wp:docPr id="23" name="Straight Connector 23"/>
                <wp:cNvGraphicFramePr/>
                <a:graphic xmlns:a="http://schemas.openxmlformats.org/drawingml/2006/main">
                  <a:graphicData uri="http://schemas.microsoft.com/office/word/2010/wordprocessingShape">
                    <wps:wsp>
                      <wps:cNvCnPr/>
                      <wps:spPr>
                        <a:xfrm>
                          <a:off x="0" y="0"/>
                          <a:ext cx="294830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BA752A" id="Straight Connector 23"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2pt,10.1pt" to="232.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" strokecolor="black [3213]" strokeweight=".5pt">
                <v:stroke joinstyle="miter"/>
              </v:line>
            </w:pict>
          </mc:Fallback>
        </mc:AlternateContent>
      </w:r>
    </w:p>
    <w:p w14:paraId="3ABF9AEC" w14:textId="3189323E" w:rsidR="00450155" w:rsidRDefault="00C53196">
      <w:pPr>
        <w:rPr>
          <w:rFonts w:asciiTheme="minorHAnsi" w:hAnsiTheme="minorHAnsi" w:cstheme="minorHAnsi"/>
          <w:b/>
          <w:bCs/>
          <w:sz w:val="28"/>
          <w:szCs w:val="28"/>
        </w:rPr>
      </w:pPr>
      <w:r w:rsidRPr="00C53196">
        <w:rPr>
          <w:rFonts w:asciiTheme="minorHAnsi" w:hAnsiTheme="minorHAnsi" w:cstheme="minorHAnsi"/>
          <w:b/>
          <w:bCs/>
          <w:sz w:val="28"/>
          <w:szCs w:val="28"/>
        </w:rPr>
        <w:drawing>
          <wp:anchor distT="0" distB="0" distL="114300" distR="114300" simplePos="0" relativeHeight="251664384" behindDoc="0" locked="0" layoutInCell="1" allowOverlap="1" wp14:anchorId="29F63C6F" wp14:editId="37681FBC">
            <wp:simplePos x="0" y="0"/>
            <wp:positionH relativeFrom="margin">
              <wp:posOffset>38100</wp:posOffset>
            </wp:positionH>
            <wp:positionV relativeFrom="paragraph">
              <wp:posOffset>155575</wp:posOffset>
            </wp:positionV>
            <wp:extent cx="2856581" cy="1911640"/>
            <wp:effectExtent l="0" t="0" r="1270" b="0"/>
            <wp:wrapNone/>
            <wp:docPr id="563856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56154" name=""/>
                    <pic:cNvPicPr/>
                  </pic:nvPicPr>
                  <pic:blipFill>
                    <a:blip r:embed="rId9">
                      <a:extLst>
                        <a:ext uri="{28A0092B-C50C-407E-A947-70E740481C1C}">
                          <a14:useLocalDpi xmlns:a14="http://schemas.microsoft.com/office/drawing/2010/main" val="0"/>
                        </a:ext>
                      </a:extLst>
                    </a:blip>
                    <a:stretch>
                      <a:fillRect/>
                    </a:stretch>
                  </pic:blipFill>
                  <pic:spPr>
                    <a:xfrm>
                      <a:off x="0" y="0"/>
                      <a:ext cx="2856581" cy="1911640"/>
                    </a:xfrm>
                    <a:prstGeom prst="rect">
                      <a:avLst/>
                    </a:prstGeom>
                  </pic:spPr>
                </pic:pic>
              </a:graphicData>
            </a:graphic>
            <wp14:sizeRelH relativeFrom="margin">
              <wp14:pctWidth>0</wp14:pctWidth>
            </wp14:sizeRelH>
            <wp14:sizeRelV relativeFrom="margin">
              <wp14:pctHeight>0</wp14:pctHeight>
            </wp14:sizeRelV>
          </wp:anchor>
        </w:drawing>
      </w:r>
      <w:r w:rsidR="007C7F83">
        <w:rPr>
          <w:rFonts w:cstheme="minorHAnsi"/>
          <w:b/>
          <w:noProof/>
        </w:rPr>
        <mc:AlternateContent>
          <mc:Choice Requires="wps">
            <w:drawing>
              <wp:anchor distT="0" distB="0" distL="114300" distR="114300" simplePos="0" relativeHeight="251655168" behindDoc="0" locked="0" layoutInCell="1" allowOverlap="1" wp14:anchorId="0D54A76B" wp14:editId="2B159B8B">
                <wp:simplePos x="0" y="0"/>
                <wp:positionH relativeFrom="column">
                  <wp:posOffset>3143250</wp:posOffset>
                </wp:positionH>
                <wp:positionV relativeFrom="paragraph">
                  <wp:posOffset>127001</wp:posOffset>
                </wp:positionV>
                <wp:extent cx="0" cy="2019300"/>
                <wp:effectExtent l="0" t="0" r="38100" b="19050"/>
                <wp:wrapNone/>
                <wp:docPr id="27" name="Straight Connector 27"/>
                <wp:cNvGraphicFramePr/>
                <a:graphic xmlns:a="http://schemas.openxmlformats.org/drawingml/2006/main">
                  <a:graphicData uri="http://schemas.microsoft.com/office/word/2010/wordprocessingShape">
                    <wps:wsp>
                      <wps:cNvCnPr/>
                      <wps:spPr>
                        <a:xfrm>
                          <a:off x="0" y="0"/>
                          <a:ext cx="0" cy="2019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D55B2D" id="Straight Connector 2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5pt,10pt" to="247.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" strokecolor="black [3213]" strokeweight=".5pt">
                <v:stroke joinstyle="miter"/>
              </v:line>
            </w:pict>
          </mc:Fallback>
        </mc:AlternateContent>
      </w:r>
      <w:r w:rsidR="00754D1A" w:rsidRPr="00DB3E80">
        <w:rPr>
          <w:rFonts w:cstheme="minorHAnsi"/>
          <w:b/>
          <w:noProof/>
        </w:rPr>
        <mc:AlternateContent>
          <mc:Choice Requires="wps">
            <w:drawing>
              <wp:anchor distT="45720" distB="45720" distL="114300" distR="114300" simplePos="0" relativeHeight="251652096" behindDoc="0" locked="0" layoutInCell="1" allowOverlap="1" wp14:anchorId="74887784" wp14:editId="36C80867">
                <wp:simplePos x="0" y="0"/>
                <wp:positionH relativeFrom="margin">
                  <wp:posOffset>3436620</wp:posOffset>
                </wp:positionH>
                <wp:positionV relativeFrom="paragraph">
                  <wp:posOffset>11431</wp:posOffset>
                </wp:positionV>
                <wp:extent cx="2657475" cy="19659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96596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7A194B91" w:rsidR="003669DB" w:rsidRPr="0021248C" w:rsidRDefault="001C77BC">
                                  <w:pPr>
                                    <w:rPr>
                                      <w:rFonts w:asciiTheme="minorHAnsi" w:hAnsiTheme="minorHAnsi" w:cstheme="minorHAnsi"/>
                                    </w:rPr>
                                  </w:pPr>
                                  <w:r>
                                    <w:rPr>
                                      <w:rFonts w:asciiTheme="minorHAnsi" w:hAnsiTheme="minorHAnsi"/>
                                    </w:rPr>
                                    <w:t>9</w:t>
                                  </w:r>
                                  <w:r w:rsidR="00CF4EA0">
                                    <w:rPr>
                                      <w:rFonts w:asciiTheme="minorHAnsi" w:hAnsiTheme="minorHAnsi"/>
                                    </w:rPr>
                                    <w:t xml:space="preserve">00 x </w:t>
                                  </w:r>
                                  <w:r>
                                    <w:rPr>
                                      <w:rFonts w:asciiTheme="minorHAnsi" w:hAnsiTheme="minorHAnsi"/>
                                    </w:rPr>
                                    <w:t>6</w:t>
                                  </w:r>
                                  <w:r w:rsidR="00CF4EA0">
                                    <w:rPr>
                                      <w:rFonts w:asciiTheme="minorHAnsi" w:hAnsiTheme="minorHAnsi"/>
                                    </w:rPr>
                                    <w:t>00</w:t>
                                  </w:r>
                                </w:p>
                              </w:tc>
                              <w:tc>
                                <w:tcPr>
                                  <w:tcW w:w="901" w:type="dxa"/>
                                </w:tcPr>
                                <w:p w14:paraId="4A39B2CD" w14:textId="1D6C60DF" w:rsidR="003669DB" w:rsidRPr="0021248C" w:rsidRDefault="00314204" w:rsidP="006E7C6C">
                                  <w:pPr>
                                    <w:jc w:val="center"/>
                                    <w:rPr>
                                      <w:rFonts w:asciiTheme="minorHAnsi" w:hAnsiTheme="minorHAnsi" w:cstheme="minorHAnsi"/>
                                    </w:rPr>
                                  </w:pPr>
                                  <w:r>
                                    <w:rPr>
                                      <w:rFonts w:asciiTheme="minorHAnsi" w:hAnsiTheme="minorHAnsi" w:cstheme="minorHAnsi"/>
                                    </w:rPr>
                                    <w:t>1</w:t>
                                  </w:r>
                                  <w:r w:rsidR="001C77BC">
                                    <w:rPr>
                                      <w:rFonts w:asciiTheme="minorHAnsi" w:hAnsiTheme="minorHAnsi" w:cstheme="minorHAnsi"/>
                                    </w:rPr>
                                    <w:t>6</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385220C2" w:rsidR="003669DB" w:rsidRPr="0021248C" w:rsidRDefault="001C77BC">
                                  <w:pPr>
                                    <w:rPr>
                                      <w:rFonts w:asciiTheme="minorHAnsi" w:hAnsiTheme="minorHAnsi" w:cstheme="minorHAnsi"/>
                                    </w:rPr>
                                  </w:pPr>
                                  <w:r>
                                    <w:rPr>
                                      <w:rFonts w:asciiTheme="minorHAnsi" w:hAnsiTheme="minorHAnsi"/>
                                    </w:rPr>
                                    <w:t>6</w:t>
                                  </w:r>
                                  <w:r w:rsidR="00CF4EA0">
                                    <w:rPr>
                                      <w:rFonts w:asciiTheme="minorHAnsi" w:hAnsiTheme="minorHAnsi"/>
                                    </w:rPr>
                                    <w:t xml:space="preserve">00 x </w:t>
                                  </w:r>
                                  <w:r>
                                    <w:rPr>
                                      <w:rFonts w:asciiTheme="minorHAnsi" w:hAnsiTheme="minorHAnsi"/>
                                    </w:rPr>
                                    <w:t>6</w:t>
                                  </w:r>
                                  <w:r w:rsidR="00CF4EA0">
                                    <w:rPr>
                                      <w:rFonts w:asciiTheme="minorHAnsi" w:hAnsiTheme="minorHAnsi"/>
                                    </w:rPr>
                                    <w:t>00</w:t>
                                  </w:r>
                                </w:p>
                              </w:tc>
                              <w:tc>
                                <w:tcPr>
                                  <w:tcW w:w="901" w:type="dxa"/>
                                </w:tcPr>
                                <w:p w14:paraId="29D5CF36" w14:textId="1076F125" w:rsidR="003669DB" w:rsidRPr="0021248C" w:rsidRDefault="009A09A4" w:rsidP="006E7C6C">
                                  <w:pPr>
                                    <w:jc w:val="center"/>
                                    <w:rPr>
                                      <w:rFonts w:asciiTheme="minorHAnsi" w:hAnsiTheme="minorHAnsi" w:cstheme="minorHAnsi"/>
                                    </w:rPr>
                                  </w:pPr>
                                  <w:r>
                                    <w:rPr>
                                      <w:rFonts w:asciiTheme="minorHAnsi" w:hAnsiTheme="minorHAnsi" w:cstheme="minorHAnsi"/>
                                    </w:rPr>
                                    <w:t>1</w:t>
                                  </w:r>
                                  <w:r w:rsidR="001C77BC">
                                    <w:rPr>
                                      <w:rFonts w:asciiTheme="minorHAnsi" w:hAnsiTheme="minorHAnsi" w:cstheme="minorHAnsi"/>
                                    </w:rPr>
                                    <w:t>6</w:t>
                                  </w:r>
                                </w:p>
                              </w:tc>
                            </w:tr>
                            <w:tr w:rsidR="003669DB" w14:paraId="638A960A" w14:textId="57CED849" w:rsidTr="006E7C6C">
                              <w:tc>
                                <w:tcPr>
                                  <w:tcW w:w="639" w:type="dxa"/>
                                </w:tcPr>
                                <w:p w14:paraId="6AF80536" w14:textId="1F23C95A" w:rsidR="003669DB" w:rsidRPr="0021248C" w:rsidRDefault="0021248C" w:rsidP="009F716D">
                                  <w:pPr>
                                    <w:jc w:val="center"/>
                                    <w:rPr>
                                      <w:rFonts w:asciiTheme="minorHAnsi" w:hAnsiTheme="minorHAnsi" w:cstheme="minorHAnsi"/>
                                    </w:rPr>
                                  </w:pPr>
                                  <w:r>
                                    <w:rPr>
                                      <w:rFonts w:asciiTheme="minorHAnsi" w:hAnsiTheme="minorHAnsi" w:cstheme="minorHAnsi"/>
                                    </w:rPr>
                                    <w:t>C</w:t>
                                  </w:r>
                                </w:p>
                              </w:tc>
                              <w:tc>
                                <w:tcPr>
                                  <w:tcW w:w="2333" w:type="dxa"/>
                                </w:tcPr>
                                <w:p w14:paraId="47ECD3EA" w14:textId="1D7CF594" w:rsidR="003669DB" w:rsidRPr="0021248C" w:rsidRDefault="00FB0106">
                                  <w:pPr>
                                    <w:rPr>
                                      <w:rFonts w:asciiTheme="minorHAnsi" w:hAnsiTheme="minorHAnsi" w:cstheme="minorHAnsi"/>
                                    </w:rPr>
                                  </w:pPr>
                                  <w:r>
                                    <w:rPr>
                                      <w:rFonts w:asciiTheme="minorHAnsi" w:hAnsiTheme="minorHAnsi"/>
                                    </w:rPr>
                                    <w:t>6</w:t>
                                  </w:r>
                                  <w:r w:rsidR="00CF4EA0">
                                    <w:rPr>
                                      <w:rFonts w:asciiTheme="minorHAnsi" w:hAnsiTheme="minorHAnsi"/>
                                    </w:rPr>
                                    <w:t xml:space="preserve">00 x </w:t>
                                  </w:r>
                                  <w:r>
                                    <w:rPr>
                                      <w:rFonts w:asciiTheme="minorHAnsi" w:hAnsiTheme="minorHAnsi"/>
                                    </w:rPr>
                                    <w:t>3</w:t>
                                  </w:r>
                                  <w:r w:rsidR="00CF4EA0">
                                    <w:rPr>
                                      <w:rFonts w:asciiTheme="minorHAnsi" w:hAnsiTheme="minorHAnsi"/>
                                    </w:rPr>
                                    <w:t>00</w:t>
                                  </w:r>
                                </w:p>
                              </w:tc>
                              <w:tc>
                                <w:tcPr>
                                  <w:tcW w:w="901" w:type="dxa"/>
                                </w:tcPr>
                                <w:p w14:paraId="354C59D0" w14:textId="10676FAE" w:rsidR="003669DB" w:rsidRPr="0021248C" w:rsidRDefault="00F81DE6" w:rsidP="006E7C6C">
                                  <w:pPr>
                                    <w:jc w:val="center"/>
                                    <w:rPr>
                                      <w:rFonts w:asciiTheme="minorHAnsi" w:hAnsiTheme="minorHAnsi" w:cstheme="minorHAnsi"/>
                                    </w:rPr>
                                  </w:pPr>
                                  <w:r>
                                    <w:rPr>
                                      <w:rFonts w:asciiTheme="minorHAnsi" w:hAnsiTheme="minorHAnsi" w:cstheme="minorHAnsi"/>
                                    </w:rPr>
                                    <w:t>1</w:t>
                                  </w:r>
                                  <w:r w:rsidR="009A09A4">
                                    <w:rPr>
                                      <w:rFonts w:asciiTheme="minorHAnsi" w:hAnsiTheme="minorHAnsi" w:cstheme="minorHAnsi"/>
                                    </w:rPr>
                                    <w:t>6</w:t>
                                  </w:r>
                                </w:p>
                              </w:tc>
                            </w:tr>
                            <w:tr w:rsidR="00FB0106" w14:paraId="0EF64F61" w14:textId="77777777" w:rsidTr="006E7C6C">
                              <w:tc>
                                <w:tcPr>
                                  <w:tcW w:w="639" w:type="dxa"/>
                                </w:tcPr>
                                <w:p w14:paraId="35187C80" w14:textId="1A4FF350" w:rsidR="00FB0106" w:rsidRDefault="00FB0106" w:rsidP="009F716D">
                                  <w:pPr>
                                    <w:jc w:val="center"/>
                                    <w:rPr>
                                      <w:rFonts w:asciiTheme="minorHAnsi" w:hAnsiTheme="minorHAnsi" w:cstheme="minorHAnsi"/>
                                    </w:rPr>
                                  </w:pPr>
                                  <w:r>
                                    <w:rPr>
                                      <w:rFonts w:asciiTheme="minorHAnsi" w:hAnsiTheme="minorHAnsi" w:cstheme="minorHAnsi"/>
                                    </w:rPr>
                                    <w:t>D</w:t>
                                  </w:r>
                                </w:p>
                              </w:tc>
                              <w:tc>
                                <w:tcPr>
                                  <w:tcW w:w="2333" w:type="dxa"/>
                                </w:tcPr>
                                <w:p w14:paraId="076D0056" w14:textId="279F2D2D" w:rsidR="00FB0106" w:rsidRDefault="00FB0106">
                                  <w:pPr>
                                    <w:rPr>
                                      <w:rFonts w:asciiTheme="minorHAnsi" w:hAnsiTheme="minorHAnsi"/>
                                    </w:rPr>
                                  </w:pPr>
                                  <w:r>
                                    <w:rPr>
                                      <w:rFonts w:asciiTheme="minorHAnsi" w:hAnsiTheme="minorHAnsi"/>
                                    </w:rPr>
                                    <w:t>300 x 300</w:t>
                                  </w:r>
                                </w:p>
                              </w:tc>
                              <w:tc>
                                <w:tcPr>
                                  <w:tcW w:w="901" w:type="dxa"/>
                                </w:tcPr>
                                <w:p w14:paraId="7BB2A1CE" w14:textId="347F8F16" w:rsidR="00FB0106" w:rsidRDefault="001C77BC" w:rsidP="006E7C6C">
                                  <w:pPr>
                                    <w:jc w:val="center"/>
                                    <w:rPr>
                                      <w:rFonts w:asciiTheme="minorHAnsi" w:hAnsiTheme="minorHAnsi" w:cstheme="minorHAnsi"/>
                                    </w:rPr>
                                  </w:pPr>
                                  <w:r>
                                    <w:rPr>
                                      <w:rFonts w:asciiTheme="minorHAnsi" w:hAnsiTheme="minorHAnsi" w:cstheme="minorHAnsi"/>
                                    </w:rPr>
                                    <w:t>12</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28" type="#_x0000_t202" style="position:absolute;margin-left:270.6pt;margin-top:.9pt;width:209.25pt;height:154.8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7A194B91" w:rsidR="003669DB" w:rsidRPr="0021248C" w:rsidRDefault="001C77BC">
                            <w:pPr>
                              <w:rPr>
                                <w:rFonts w:asciiTheme="minorHAnsi" w:hAnsiTheme="minorHAnsi" w:cstheme="minorHAnsi"/>
                              </w:rPr>
                            </w:pPr>
                            <w:r>
                              <w:rPr>
                                <w:rFonts w:asciiTheme="minorHAnsi" w:hAnsiTheme="minorHAnsi"/>
                              </w:rPr>
                              <w:t>9</w:t>
                            </w:r>
                            <w:r w:rsidR="00CF4EA0">
                              <w:rPr>
                                <w:rFonts w:asciiTheme="minorHAnsi" w:hAnsiTheme="minorHAnsi"/>
                              </w:rPr>
                              <w:t xml:space="preserve">00 x </w:t>
                            </w:r>
                            <w:r>
                              <w:rPr>
                                <w:rFonts w:asciiTheme="minorHAnsi" w:hAnsiTheme="minorHAnsi"/>
                              </w:rPr>
                              <w:t>6</w:t>
                            </w:r>
                            <w:r w:rsidR="00CF4EA0">
                              <w:rPr>
                                <w:rFonts w:asciiTheme="minorHAnsi" w:hAnsiTheme="minorHAnsi"/>
                              </w:rPr>
                              <w:t>00</w:t>
                            </w:r>
                          </w:p>
                        </w:tc>
                        <w:tc>
                          <w:tcPr>
                            <w:tcW w:w="901" w:type="dxa"/>
                          </w:tcPr>
                          <w:p w14:paraId="4A39B2CD" w14:textId="1D6C60DF" w:rsidR="003669DB" w:rsidRPr="0021248C" w:rsidRDefault="00314204" w:rsidP="006E7C6C">
                            <w:pPr>
                              <w:jc w:val="center"/>
                              <w:rPr>
                                <w:rFonts w:asciiTheme="minorHAnsi" w:hAnsiTheme="minorHAnsi" w:cstheme="minorHAnsi"/>
                              </w:rPr>
                            </w:pPr>
                            <w:r>
                              <w:rPr>
                                <w:rFonts w:asciiTheme="minorHAnsi" w:hAnsiTheme="minorHAnsi" w:cstheme="minorHAnsi"/>
                              </w:rPr>
                              <w:t>1</w:t>
                            </w:r>
                            <w:r w:rsidR="001C77BC">
                              <w:rPr>
                                <w:rFonts w:asciiTheme="minorHAnsi" w:hAnsiTheme="minorHAnsi" w:cstheme="minorHAnsi"/>
                              </w:rPr>
                              <w:t>6</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385220C2" w:rsidR="003669DB" w:rsidRPr="0021248C" w:rsidRDefault="001C77BC">
                            <w:pPr>
                              <w:rPr>
                                <w:rFonts w:asciiTheme="minorHAnsi" w:hAnsiTheme="minorHAnsi" w:cstheme="minorHAnsi"/>
                              </w:rPr>
                            </w:pPr>
                            <w:r>
                              <w:rPr>
                                <w:rFonts w:asciiTheme="minorHAnsi" w:hAnsiTheme="minorHAnsi"/>
                              </w:rPr>
                              <w:t>6</w:t>
                            </w:r>
                            <w:r w:rsidR="00CF4EA0">
                              <w:rPr>
                                <w:rFonts w:asciiTheme="minorHAnsi" w:hAnsiTheme="minorHAnsi"/>
                              </w:rPr>
                              <w:t xml:space="preserve">00 x </w:t>
                            </w:r>
                            <w:r>
                              <w:rPr>
                                <w:rFonts w:asciiTheme="minorHAnsi" w:hAnsiTheme="minorHAnsi"/>
                              </w:rPr>
                              <w:t>6</w:t>
                            </w:r>
                            <w:r w:rsidR="00CF4EA0">
                              <w:rPr>
                                <w:rFonts w:asciiTheme="minorHAnsi" w:hAnsiTheme="minorHAnsi"/>
                              </w:rPr>
                              <w:t>00</w:t>
                            </w:r>
                          </w:p>
                        </w:tc>
                        <w:tc>
                          <w:tcPr>
                            <w:tcW w:w="901" w:type="dxa"/>
                          </w:tcPr>
                          <w:p w14:paraId="29D5CF36" w14:textId="1076F125" w:rsidR="003669DB" w:rsidRPr="0021248C" w:rsidRDefault="009A09A4" w:rsidP="006E7C6C">
                            <w:pPr>
                              <w:jc w:val="center"/>
                              <w:rPr>
                                <w:rFonts w:asciiTheme="minorHAnsi" w:hAnsiTheme="minorHAnsi" w:cstheme="minorHAnsi"/>
                              </w:rPr>
                            </w:pPr>
                            <w:r>
                              <w:rPr>
                                <w:rFonts w:asciiTheme="minorHAnsi" w:hAnsiTheme="minorHAnsi" w:cstheme="minorHAnsi"/>
                              </w:rPr>
                              <w:t>1</w:t>
                            </w:r>
                            <w:r w:rsidR="001C77BC">
                              <w:rPr>
                                <w:rFonts w:asciiTheme="minorHAnsi" w:hAnsiTheme="minorHAnsi" w:cstheme="minorHAnsi"/>
                              </w:rPr>
                              <w:t>6</w:t>
                            </w:r>
                          </w:p>
                        </w:tc>
                      </w:tr>
                      <w:tr w:rsidR="003669DB" w14:paraId="638A960A" w14:textId="57CED849" w:rsidTr="006E7C6C">
                        <w:tc>
                          <w:tcPr>
                            <w:tcW w:w="639" w:type="dxa"/>
                          </w:tcPr>
                          <w:p w14:paraId="6AF80536" w14:textId="1F23C95A" w:rsidR="003669DB" w:rsidRPr="0021248C" w:rsidRDefault="0021248C" w:rsidP="009F716D">
                            <w:pPr>
                              <w:jc w:val="center"/>
                              <w:rPr>
                                <w:rFonts w:asciiTheme="minorHAnsi" w:hAnsiTheme="minorHAnsi" w:cstheme="minorHAnsi"/>
                              </w:rPr>
                            </w:pPr>
                            <w:r>
                              <w:rPr>
                                <w:rFonts w:asciiTheme="minorHAnsi" w:hAnsiTheme="minorHAnsi" w:cstheme="minorHAnsi"/>
                              </w:rPr>
                              <w:t>C</w:t>
                            </w:r>
                          </w:p>
                        </w:tc>
                        <w:tc>
                          <w:tcPr>
                            <w:tcW w:w="2333" w:type="dxa"/>
                          </w:tcPr>
                          <w:p w14:paraId="47ECD3EA" w14:textId="1D7CF594" w:rsidR="003669DB" w:rsidRPr="0021248C" w:rsidRDefault="00FB0106">
                            <w:pPr>
                              <w:rPr>
                                <w:rFonts w:asciiTheme="minorHAnsi" w:hAnsiTheme="minorHAnsi" w:cstheme="minorHAnsi"/>
                              </w:rPr>
                            </w:pPr>
                            <w:r>
                              <w:rPr>
                                <w:rFonts w:asciiTheme="minorHAnsi" w:hAnsiTheme="minorHAnsi"/>
                              </w:rPr>
                              <w:t>6</w:t>
                            </w:r>
                            <w:r w:rsidR="00CF4EA0">
                              <w:rPr>
                                <w:rFonts w:asciiTheme="minorHAnsi" w:hAnsiTheme="minorHAnsi"/>
                              </w:rPr>
                              <w:t xml:space="preserve">00 x </w:t>
                            </w:r>
                            <w:r>
                              <w:rPr>
                                <w:rFonts w:asciiTheme="minorHAnsi" w:hAnsiTheme="minorHAnsi"/>
                              </w:rPr>
                              <w:t>3</w:t>
                            </w:r>
                            <w:r w:rsidR="00CF4EA0">
                              <w:rPr>
                                <w:rFonts w:asciiTheme="minorHAnsi" w:hAnsiTheme="minorHAnsi"/>
                              </w:rPr>
                              <w:t>00</w:t>
                            </w:r>
                          </w:p>
                        </w:tc>
                        <w:tc>
                          <w:tcPr>
                            <w:tcW w:w="901" w:type="dxa"/>
                          </w:tcPr>
                          <w:p w14:paraId="354C59D0" w14:textId="10676FAE" w:rsidR="003669DB" w:rsidRPr="0021248C" w:rsidRDefault="00F81DE6" w:rsidP="006E7C6C">
                            <w:pPr>
                              <w:jc w:val="center"/>
                              <w:rPr>
                                <w:rFonts w:asciiTheme="minorHAnsi" w:hAnsiTheme="minorHAnsi" w:cstheme="minorHAnsi"/>
                              </w:rPr>
                            </w:pPr>
                            <w:r>
                              <w:rPr>
                                <w:rFonts w:asciiTheme="minorHAnsi" w:hAnsiTheme="minorHAnsi" w:cstheme="minorHAnsi"/>
                              </w:rPr>
                              <w:t>1</w:t>
                            </w:r>
                            <w:r w:rsidR="009A09A4">
                              <w:rPr>
                                <w:rFonts w:asciiTheme="minorHAnsi" w:hAnsiTheme="minorHAnsi" w:cstheme="minorHAnsi"/>
                              </w:rPr>
                              <w:t>6</w:t>
                            </w:r>
                          </w:p>
                        </w:tc>
                      </w:tr>
                      <w:tr w:rsidR="00FB0106" w14:paraId="0EF64F61" w14:textId="77777777" w:rsidTr="006E7C6C">
                        <w:tc>
                          <w:tcPr>
                            <w:tcW w:w="639" w:type="dxa"/>
                          </w:tcPr>
                          <w:p w14:paraId="35187C80" w14:textId="1A4FF350" w:rsidR="00FB0106" w:rsidRDefault="00FB0106" w:rsidP="009F716D">
                            <w:pPr>
                              <w:jc w:val="center"/>
                              <w:rPr>
                                <w:rFonts w:asciiTheme="minorHAnsi" w:hAnsiTheme="minorHAnsi" w:cstheme="minorHAnsi"/>
                              </w:rPr>
                            </w:pPr>
                            <w:r>
                              <w:rPr>
                                <w:rFonts w:asciiTheme="minorHAnsi" w:hAnsiTheme="minorHAnsi" w:cstheme="minorHAnsi"/>
                              </w:rPr>
                              <w:t>D</w:t>
                            </w:r>
                          </w:p>
                        </w:tc>
                        <w:tc>
                          <w:tcPr>
                            <w:tcW w:w="2333" w:type="dxa"/>
                          </w:tcPr>
                          <w:p w14:paraId="076D0056" w14:textId="279F2D2D" w:rsidR="00FB0106" w:rsidRDefault="00FB0106">
                            <w:pPr>
                              <w:rPr>
                                <w:rFonts w:asciiTheme="minorHAnsi" w:hAnsiTheme="minorHAnsi"/>
                              </w:rPr>
                            </w:pPr>
                            <w:r>
                              <w:rPr>
                                <w:rFonts w:asciiTheme="minorHAnsi" w:hAnsiTheme="minorHAnsi"/>
                              </w:rPr>
                              <w:t>300 x 300</w:t>
                            </w:r>
                          </w:p>
                        </w:tc>
                        <w:tc>
                          <w:tcPr>
                            <w:tcW w:w="901" w:type="dxa"/>
                          </w:tcPr>
                          <w:p w14:paraId="7BB2A1CE" w14:textId="347F8F16" w:rsidR="00FB0106" w:rsidRDefault="001C77BC" w:rsidP="006E7C6C">
                            <w:pPr>
                              <w:jc w:val="center"/>
                              <w:rPr>
                                <w:rFonts w:asciiTheme="minorHAnsi" w:hAnsiTheme="minorHAnsi" w:cstheme="minorHAnsi"/>
                              </w:rPr>
                            </w:pPr>
                            <w:r>
                              <w:rPr>
                                <w:rFonts w:asciiTheme="minorHAnsi" w:hAnsiTheme="minorHAnsi" w:cstheme="minorHAnsi"/>
                              </w:rPr>
                              <w:t>12</w:t>
                            </w:r>
                          </w:p>
                        </w:tc>
                      </w:tr>
                    </w:tbl>
                    <w:p w14:paraId="6380CDC5" w14:textId="0CD68848" w:rsidR="00DB3E80" w:rsidRDefault="00DB3E80"/>
                  </w:txbxContent>
                </v:textbox>
                <w10:wrap anchorx="margin"/>
              </v:shape>
            </w:pict>
          </mc:Fallback>
        </mc:AlternateContent>
      </w:r>
    </w:p>
    <w:p w14:paraId="200C7167" w14:textId="7331CB3F" w:rsidR="00450155" w:rsidRDefault="00450155">
      <w:pPr>
        <w:rPr>
          <w:rFonts w:asciiTheme="minorHAnsi" w:hAnsiTheme="minorHAnsi" w:cstheme="minorHAnsi"/>
          <w:b/>
          <w:bCs/>
          <w:sz w:val="28"/>
          <w:szCs w:val="28"/>
        </w:rPr>
      </w:pPr>
    </w:p>
    <w:p w14:paraId="4C4B9758" w14:textId="297E97D2" w:rsidR="00450155" w:rsidRDefault="00450155">
      <w:pPr>
        <w:rPr>
          <w:rFonts w:asciiTheme="minorHAnsi" w:hAnsiTheme="minorHAnsi" w:cstheme="minorHAnsi"/>
          <w:b/>
          <w:bCs/>
          <w:sz w:val="28"/>
          <w:szCs w:val="28"/>
        </w:rPr>
      </w:pPr>
    </w:p>
    <w:p w14:paraId="2DB502ED" w14:textId="20BD03DB" w:rsidR="00450155" w:rsidRDefault="00450155">
      <w:pPr>
        <w:rPr>
          <w:rFonts w:asciiTheme="minorHAnsi" w:hAnsiTheme="minorHAnsi" w:cstheme="minorHAnsi"/>
          <w:b/>
          <w:bCs/>
          <w:sz w:val="28"/>
          <w:szCs w:val="28"/>
        </w:rPr>
      </w:pPr>
    </w:p>
    <w:p w14:paraId="2CFB25EE" w14:textId="50FF8BD3" w:rsidR="00450155" w:rsidRDefault="006D7718">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56192" behindDoc="0" locked="0" layoutInCell="1" allowOverlap="1" wp14:anchorId="6ECFC680" wp14:editId="3063C8D6">
                <wp:simplePos x="0" y="0"/>
                <wp:positionH relativeFrom="column">
                  <wp:posOffset>3021647</wp:posOffset>
                </wp:positionH>
                <wp:positionV relativeFrom="paragraph">
                  <wp:posOffset>199074</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07362F8E" w:rsidR="00334CA7" w:rsidRPr="00800559" w:rsidRDefault="006A069A" w:rsidP="006A069A">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3660</w:t>
                            </w:r>
                            <w:r w:rsidR="00334CA7"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29" type="#_x0000_t202" style="position:absolute;margin-left:237.9pt;margin-top:15.7pt;width:47.05pt;height:18.2pt;rotation:90;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" filled="f" stroked="f">
                <v:textbox style="mso-fit-shape-to-text:t">
                  <w:txbxContent>
                    <w:p w14:paraId="69852EA9" w14:textId="07362F8E" w:rsidR="00334CA7" w:rsidRPr="00800559" w:rsidRDefault="006A069A" w:rsidP="006A069A">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3660</w:t>
                      </w:r>
                      <w:r w:rsidR="00334CA7"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0422300C" w14:textId="69BE5949" w:rsidR="00450155" w:rsidRDefault="00450155">
      <w:pPr>
        <w:rPr>
          <w:rFonts w:asciiTheme="minorHAnsi" w:hAnsiTheme="minorHAnsi" w:cstheme="minorHAnsi"/>
          <w:b/>
          <w:bCs/>
          <w:sz w:val="28"/>
          <w:szCs w:val="28"/>
        </w:rPr>
      </w:pPr>
    </w:p>
    <w:p w14:paraId="63282FB0" w14:textId="41B4D296" w:rsidR="00450155" w:rsidRDefault="00450155">
      <w:pPr>
        <w:rPr>
          <w:rFonts w:asciiTheme="minorHAnsi" w:hAnsiTheme="minorHAnsi" w:cstheme="minorHAnsi"/>
          <w:b/>
          <w:bCs/>
          <w:sz w:val="28"/>
          <w:szCs w:val="28"/>
        </w:rPr>
      </w:pPr>
    </w:p>
    <w:p w14:paraId="63706552" w14:textId="3A4AA59C" w:rsidR="00450155" w:rsidRDefault="00450155">
      <w:pPr>
        <w:rPr>
          <w:rFonts w:asciiTheme="minorHAnsi" w:hAnsiTheme="minorHAnsi" w:cstheme="minorHAnsi"/>
          <w:b/>
          <w:bCs/>
          <w:sz w:val="28"/>
          <w:szCs w:val="28"/>
        </w:rPr>
      </w:pPr>
    </w:p>
    <w:p w14:paraId="1C39BD42" w14:textId="6096DDE9" w:rsidR="00450155" w:rsidRDefault="00450155">
      <w:pPr>
        <w:rPr>
          <w:rFonts w:asciiTheme="minorHAnsi" w:hAnsiTheme="minorHAnsi" w:cstheme="minorHAnsi"/>
          <w:b/>
          <w:bCs/>
          <w:sz w:val="28"/>
          <w:szCs w:val="28"/>
        </w:rPr>
      </w:pPr>
    </w:p>
    <w:p w14:paraId="1DC303F7" w14:textId="02EA0997" w:rsidR="00450155" w:rsidRDefault="00450155">
      <w:pPr>
        <w:rPr>
          <w:rFonts w:asciiTheme="minorHAnsi" w:hAnsiTheme="minorHAnsi" w:cstheme="minorHAnsi"/>
          <w:b/>
          <w:bCs/>
          <w:sz w:val="28"/>
          <w:szCs w:val="28"/>
        </w:rPr>
      </w:pPr>
    </w:p>
    <w:p w14:paraId="730708E3" w14:textId="78524A98" w:rsidR="00450155" w:rsidRDefault="00450155">
      <w:pPr>
        <w:rPr>
          <w:rFonts w:asciiTheme="minorHAnsi" w:hAnsiTheme="minorHAnsi" w:cstheme="minorHAnsi"/>
          <w:b/>
          <w:bCs/>
          <w:sz w:val="28"/>
          <w:szCs w:val="28"/>
        </w:rPr>
      </w:pPr>
    </w:p>
    <w:p w14:paraId="6D5783DA" w14:textId="419D76D9" w:rsidR="00450155" w:rsidRDefault="00450155">
      <w:pPr>
        <w:rPr>
          <w:rFonts w:asciiTheme="minorHAnsi" w:hAnsiTheme="minorHAnsi" w:cstheme="minorHAnsi"/>
          <w:b/>
          <w:bCs/>
          <w:sz w:val="28"/>
          <w:szCs w:val="28"/>
        </w:rPr>
      </w:pPr>
    </w:p>
    <w:p w14:paraId="71407A4E" w14:textId="715F5E82" w:rsidR="00450155" w:rsidRDefault="00C53196">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53120" behindDoc="0" locked="0" layoutInCell="1" allowOverlap="1" wp14:anchorId="77DA132D" wp14:editId="7743F095">
                <wp:simplePos x="0" y="0"/>
                <wp:positionH relativeFrom="column">
                  <wp:posOffset>-219075</wp:posOffset>
                </wp:positionH>
                <wp:positionV relativeFrom="paragraph">
                  <wp:posOffset>273050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48CB6" id="Straight Connector 30"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21.5pt" to="46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" strokecolor="black [3213]" strokeweight=".5pt">
                <v:stroke joinstyle="miter"/>
              </v:line>
            </w:pict>
          </mc:Fallback>
        </mc:AlternateContent>
      </w:r>
    </w:p>
    <w:p w14:paraId="2505C6AF" w14:textId="6FC7103C" w:rsidR="00450155" w:rsidRDefault="00450155">
      <w:pPr>
        <w:rPr>
          <w:rFonts w:asciiTheme="minorHAnsi" w:hAnsiTheme="minorHAnsi" w:cstheme="minorHAnsi"/>
          <w:b/>
          <w:bCs/>
          <w:sz w:val="28"/>
          <w:szCs w:val="28"/>
        </w:rPr>
      </w:pPr>
    </w:p>
    <w:p w14:paraId="4F9B61EF" w14:textId="005AA567" w:rsidR="00450155" w:rsidRDefault="00450155">
      <w:pPr>
        <w:rPr>
          <w:rFonts w:asciiTheme="minorHAnsi" w:hAnsiTheme="minorHAnsi" w:cstheme="minorHAnsi"/>
          <w:b/>
          <w:bCs/>
          <w:sz w:val="28"/>
          <w:szCs w:val="28"/>
        </w:rPr>
      </w:pPr>
    </w:p>
    <w:p w14:paraId="4E77F63A" w14:textId="30881731" w:rsidR="00450155" w:rsidRDefault="00C53196">
      <w:pPr>
        <w:rPr>
          <w:rFonts w:asciiTheme="minorHAnsi" w:hAnsiTheme="minorHAnsi" w:cstheme="minorHAnsi"/>
          <w:b/>
          <w:bCs/>
          <w:sz w:val="28"/>
          <w:szCs w:val="28"/>
        </w:rPr>
      </w:pPr>
      <w:r w:rsidRPr="00F70AAB">
        <w:rPr>
          <w:rFonts w:cstheme="minorHAnsi"/>
          <w:noProof/>
        </w:rPr>
        <w:drawing>
          <wp:anchor distT="0" distB="0" distL="114300" distR="114300" simplePos="0" relativeHeight="251637248" behindDoc="0" locked="0" layoutInCell="1" allowOverlap="1" wp14:anchorId="3B6E13E4" wp14:editId="05D232C8">
            <wp:simplePos x="0" y="0"/>
            <wp:positionH relativeFrom="margin">
              <wp:align>center</wp:align>
            </wp:positionH>
            <wp:positionV relativeFrom="paragraph">
              <wp:posOffset>189230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590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7699"/>
    <w:rsid w:val="00084FDE"/>
    <w:rsid w:val="000D6221"/>
    <w:rsid w:val="000E08CF"/>
    <w:rsid w:val="000F7B93"/>
    <w:rsid w:val="00130273"/>
    <w:rsid w:val="0015426B"/>
    <w:rsid w:val="0016200D"/>
    <w:rsid w:val="001629CF"/>
    <w:rsid w:val="00172B45"/>
    <w:rsid w:val="001776FE"/>
    <w:rsid w:val="001839EA"/>
    <w:rsid w:val="001B6E72"/>
    <w:rsid w:val="001B741B"/>
    <w:rsid w:val="001C77BC"/>
    <w:rsid w:val="001E46D8"/>
    <w:rsid w:val="0021248C"/>
    <w:rsid w:val="00274732"/>
    <w:rsid w:val="0029490E"/>
    <w:rsid w:val="002F35AB"/>
    <w:rsid w:val="002F4D2B"/>
    <w:rsid w:val="00307917"/>
    <w:rsid w:val="00312263"/>
    <w:rsid w:val="00314204"/>
    <w:rsid w:val="00316E01"/>
    <w:rsid w:val="00334CA7"/>
    <w:rsid w:val="003669DB"/>
    <w:rsid w:val="003B519C"/>
    <w:rsid w:val="003D24A8"/>
    <w:rsid w:val="003F7453"/>
    <w:rsid w:val="00403814"/>
    <w:rsid w:val="00441BED"/>
    <w:rsid w:val="00450155"/>
    <w:rsid w:val="004674E6"/>
    <w:rsid w:val="00467C3B"/>
    <w:rsid w:val="004A15E1"/>
    <w:rsid w:val="004C4D9C"/>
    <w:rsid w:val="004D2E0F"/>
    <w:rsid w:val="004F1D8E"/>
    <w:rsid w:val="004F73B0"/>
    <w:rsid w:val="00505043"/>
    <w:rsid w:val="005229B1"/>
    <w:rsid w:val="0054287F"/>
    <w:rsid w:val="00544594"/>
    <w:rsid w:val="00553343"/>
    <w:rsid w:val="005700DD"/>
    <w:rsid w:val="0059461D"/>
    <w:rsid w:val="0059698A"/>
    <w:rsid w:val="005B2AB7"/>
    <w:rsid w:val="00624A50"/>
    <w:rsid w:val="006A069A"/>
    <w:rsid w:val="006B25DF"/>
    <w:rsid w:val="006C14AF"/>
    <w:rsid w:val="006D7718"/>
    <w:rsid w:val="006E7C6C"/>
    <w:rsid w:val="00721134"/>
    <w:rsid w:val="007271F0"/>
    <w:rsid w:val="00751835"/>
    <w:rsid w:val="00754D1A"/>
    <w:rsid w:val="00761007"/>
    <w:rsid w:val="007638BF"/>
    <w:rsid w:val="007736C4"/>
    <w:rsid w:val="007C7F83"/>
    <w:rsid w:val="007E2ABE"/>
    <w:rsid w:val="00800559"/>
    <w:rsid w:val="0081243B"/>
    <w:rsid w:val="0082658B"/>
    <w:rsid w:val="00845258"/>
    <w:rsid w:val="00851FE8"/>
    <w:rsid w:val="008533EC"/>
    <w:rsid w:val="008850F3"/>
    <w:rsid w:val="008E18DF"/>
    <w:rsid w:val="008F14EA"/>
    <w:rsid w:val="00932F90"/>
    <w:rsid w:val="00985AC9"/>
    <w:rsid w:val="009933C2"/>
    <w:rsid w:val="009A09A4"/>
    <w:rsid w:val="009F716D"/>
    <w:rsid w:val="00A16FFA"/>
    <w:rsid w:val="00A27D26"/>
    <w:rsid w:val="00A357B4"/>
    <w:rsid w:val="00A72084"/>
    <w:rsid w:val="00A97816"/>
    <w:rsid w:val="00AA5F3A"/>
    <w:rsid w:val="00AA7A1A"/>
    <w:rsid w:val="00AD1D30"/>
    <w:rsid w:val="00AD6627"/>
    <w:rsid w:val="00AE321F"/>
    <w:rsid w:val="00AF2C7E"/>
    <w:rsid w:val="00B14242"/>
    <w:rsid w:val="00B45BB8"/>
    <w:rsid w:val="00B50146"/>
    <w:rsid w:val="00B63967"/>
    <w:rsid w:val="00B66985"/>
    <w:rsid w:val="00B91389"/>
    <w:rsid w:val="00BC101B"/>
    <w:rsid w:val="00BE4038"/>
    <w:rsid w:val="00BF0F2E"/>
    <w:rsid w:val="00C23127"/>
    <w:rsid w:val="00C53196"/>
    <w:rsid w:val="00C56ECA"/>
    <w:rsid w:val="00C6022D"/>
    <w:rsid w:val="00C6172B"/>
    <w:rsid w:val="00CD5116"/>
    <w:rsid w:val="00CE47DB"/>
    <w:rsid w:val="00CF4EA0"/>
    <w:rsid w:val="00D23E33"/>
    <w:rsid w:val="00D32F9B"/>
    <w:rsid w:val="00D54101"/>
    <w:rsid w:val="00D64C59"/>
    <w:rsid w:val="00D801C0"/>
    <w:rsid w:val="00D8573C"/>
    <w:rsid w:val="00D961CC"/>
    <w:rsid w:val="00DB3E80"/>
    <w:rsid w:val="00DD0DB0"/>
    <w:rsid w:val="00DD2F09"/>
    <w:rsid w:val="00DD47E3"/>
    <w:rsid w:val="00E17E93"/>
    <w:rsid w:val="00E24610"/>
    <w:rsid w:val="00E41E8D"/>
    <w:rsid w:val="00EB6EFD"/>
    <w:rsid w:val="00EC4E60"/>
    <w:rsid w:val="00EE4D02"/>
    <w:rsid w:val="00EF1E10"/>
    <w:rsid w:val="00F15936"/>
    <w:rsid w:val="00F43622"/>
    <w:rsid w:val="00F518DD"/>
    <w:rsid w:val="00F81DE6"/>
    <w:rsid w:val="00FB0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0c4f92-0d5e-4405-98b6-f0296bfd703b" xsi:nil="true"/>
    <lcf76f155ced4ddcb4097134ff3c332f xmlns="5d5df22e-6226-4b5e-b5dd-c0741ac08e33">
      <Terms xmlns="http://schemas.microsoft.com/office/infopath/2007/PartnerControls"/>
    </lcf76f155ced4ddcb4097134ff3c332f>
    <_Flow_SignoffStatus xmlns="5d5df22e-6226-4b5e-b5dd-c0741ac08e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1459ca343c709e8f17da469d6f4148a6">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df8a8821acf2dead063f283736216685"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 ds:uri="a70c4f92-0d5e-4405-98b6-f0296bfd703b"/>
    <ds:schemaRef ds:uri="5d5df22e-6226-4b5e-b5dd-c0741ac08e33"/>
  </ds:schemaRefs>
</ds:datastoreItem>
</file>

<file path=customXml/itemProps2.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3.xml><?xml version="1.0" encoding="utf-8"?>
<ds:datastoreItem xmlns:ds="http://schemas.openxmlformats.org/officeDocument/2006/customXml" ds:itemID="{7C5A0D6C-0C6B-436E-987F-692095710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df22e-6226-4b5e-b5dd-c0741ac08e33"/>
    <ds:schemaRef ds:uri="a70c4f92-0d5e-4405-98b6-f0296bfd70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2</cp:revision>
  <dcterms:created xsi:type="dcterms:W3CDTF">2026-07-02T13:42:00Z</dcterms:created>
  <dcterms:modified xsi:type="dcterms:W3CDTF">2026-07-02T13:42:00Z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